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9" w:rsidRDefault="00AD6229">
      <w:pPr>
        <w:pStyle w:val="Kopfzeile"/>
        <w:jc w:val="both"/>
        <w:rPr>
          <w:rFonts w:ascii="Verdana" w:hAnsi="Verdana"/>
          <w:b/>
          <w:smallCaps/>
          <w:sz w:val="20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985"/>
        <w:gridCol w:w="387"/>
        <w:gridCol w:w="2926"/>
        <w:gridCol w:w="89"/>
        <w:gridCol w:w="2563"/>
        <w:gridCol w:w="450"/>
        <w:gridCol w:w="1948"/>
        <w:gridCol w:w="254"/>
      </w:tblGrid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Paarung :</w:t>
            </w:r>
          </w:p>
        </w:tc>
        <w:tc>
          <w:tcPr>
            <w:tcW w:w="2926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gegen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57573B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Spielklasse:</w:t>
            </w:r>
          </w:p>
        </w:tc>
        <w:tc>
          <w:tcPr>
            <w:tcW w:w="2926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Spieltag: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57573B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Altersklasse</w:t>
            </w:r>
          </w:p>
        </w:tc>
        <w:tc>
          <w:tcPr>
            <w:tcW w:w="2926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Anstoßzeit: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57573B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Schiedsrichter</w:t>
            </w:r>
          </w:p>
        </w:tc>
        <w:tc>
          <w:tcPr>
            <w:tcW w:w="2926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Halbzeitstand: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</w:tr>
      <w:tr w:rsidR="009C5327" w:rsidRPr="00AD6229" w:rsidTr="00335F67">
        <w:trPr>
          <w:jc w:val="center"/>
        </w:trPr>
        <w:tc>
          <w:tcPr>
            <w:tcW w:w="2480" w:type="dxa"/>
            <w:gridSpan w:val="3"/>
            <w:shd w:val="clear" w:color="auto" w:fill="auto"/>
          </w:tcPr>
          <w:p w:rsidR="009C5327" w:rsidRPr="00AD6229" w:rsidRDefault="0057573B" w:rsidP="0057573B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Schiedsrichterpate</w:t>
            </w:r>
            <w:r w:rsidR="009C5327"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D622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Endstand: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C5327" w:rsidRPr="00AD6229" w:rsidRDefault="009C5327" w:rsidP="00AD6229">
            <w:pPr>
              <w:pStyle w:val="Kopfzeile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</w:tr>
      <w:tr w:rsidR="00AD6229" w:rsidTr="00335F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4" w:type="dxa"/>
          <w:cantSplit/>
          <w:trHeight w:val="435"/>
        </w:trPr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6229" w:rsidRDefault="00AD6229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br/>
            </w:r>
          </w:p>
        </w:tc>
        <w:tc>
          <w:tcPr>
            <w:tcW w:w="64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>
              <w:rPr>
                <w:rFonts w:ascii="Calibri" w:hAnsi="Calibri"/>
                <w:b/>
                <w:smallCaps/>
                <w:sz w:val="26"/>
                <w:szCs w:val="26"/>
              </w:rPr>
              <w:t>BERICHT</w:t>
            </w:r>
            <w:r w:rsidR="0057573B">
              <w:rPr>
                <w:rFonts w:ascii="Calibri" w:hAnsi="Calibri"/>
                <w:b/>
                <w:smallCaps/>
                <w:sz w:val="26"/>
                <w:szCs w:val="26"/>
              </w:rPr>
              <w:t xml:space="preserve"> DES SCHIEDSRICHTERPATEN</w:t>
            </w:r>
            <w:r>
              <w:rPr>
                <w:rFonts w:ascii="Calibri" w:hAnsi="Calibri"/>
                <w:b/>
                <w:smallCaps/>
                <w:sz w:val="26"/>
                <w:szCs w:val="26"/>
              </w:rPr>
              <w:t xml:space="preserve"> ZUM SPIEL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D6229" w:rsidRDefault="00AD6229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AD6229" w:rsidTr="00335F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4" w:type="dxa"/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  <w:t>positiv</w:t>
            </w:r>
          </w:p>
        </w:tc>
        <w:tc>
          <w:tcPr>
            <w:tcW w:w="64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D6229" w:rsidRDefault="00AD6229">
            <w:pPr>
              <w:jc w:val="center"/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28"/>
                <w:szCs w:val="28"/>
              </w:rPr>
              <w:t>negativ</w:t>
            </w: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AD6229" w:rsidRPr="00335F67" w:rsidRDefault="00AD6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Kurzbeschreibung des Spiels</w:t>
            </w: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386"/>
        </w:trPr>
        <w:tc>
          <w:tcPr>
            <w:tcW w:w="10348" w:type="dxa"/>
            <w:gridSpan w:val="7"/>
            <w:vAlign w:val="center"/>
          </w:tcPr>
          <w:p w:rsidR="00D40446" w:rsidRPr="00335F67" w:rsidRDefault="00D404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446" w:rsidRDefault="00D404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CCB" w:rsidRPr="00335F67" w:rsidRDefault="00912C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446" w:rsidRPr="00335F67" w:rsidRDefault="00D404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446" w:rsidRPr="00335F67" w:rsidRDefault="00D4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52E8D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B52E8D" w:rsidRPr="00335F67" w:rsidRDefault="00B52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Administrative Aufgaben</w:t>
            </w:r>
          </w:p>
        </w:tc>
      </w:tr>
      <w:tr w:rsidR="00B52E8D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452"/>
        </w:trPr>
        <w:tc>
          <w:tcPr>
            <w:tcW w:w="10348" w:type="dxa"/>
            <w:gridSpan w:val="7"/>
            <w:vAlign w:val="center"/>
          </w:tcPr>
          <w:p w:rsidR="00B52E8D" w:rsidRPr="00335F67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+    </w:t>
            </w:r>
            <w:r w:rsidR="00D65DCB" w:rsidRPr="00335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sz w:val="20"/>
                <w:szCs w:val="20"/>
              </w:rPr>
              <w:t xml:space="preserve">normal    -                                                                    +  </w:t>
            </w:r>
            <w:r w:rsidR="00D65DCB" w:rsidRPr="00335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sz w:val="20"/>
                <w:szCs w:val="20"/>
              </w:rPr>
              <w:t>normal   -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1"/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3"/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rechtzeitige Anreise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7"/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Ausrüstung der Spieler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4"/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Kontaktaufnahme mit den Vereinen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rechtzeitiger Beginn</w:t>
            </w:r>
            <w:r w:rsidR="008B3152" w:rsidRPr="000C6E18">
              <w:rPr>
                <w:rFonts w:ascii="Arial" w:hAnsi="Arial" w:cs="Arial"/>
                <w:b/>
                <w:sz w:val="20"/>
                <w:szCs w:val="20"/>
              </w:rPr>
              <w:t>, Zeiteinhaltung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Sportplatzabnahme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 w:rsidRP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2A" w:rsidRP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 w:rsidRP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arbeiten mit den Offiziellen</w:t>
            </w:r>
          </w:p>
          <w:p w:rsidR="00B52E8D" w:rsidRPr="000C6E18" w:rsidRDefault="00B52E8D" w:rsidP="00B52E8D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ab/>
              <w:t>Spielformular vor dem Spiel</w:t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6E1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DF" w:rsidRPr="000C6E18">
              <w:rPr>
                <w:rFonts w:ascii="Arial" w:hAnsi="Arial" w:cs="Arial"/>
                <w:b/>
                <w:sz w:val="20"/>
                <w:szCs w:val="20"/>
              </w:rPr>
              <w:t>Spielformular nach dem Spiel</w:t>
            </w:r>
          </w:p>
          <w:p w:rsidR="00B52E8D" w:rsidRPr="00335F67" w:rsidRDefault="00B52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152" w:rsidRPr="00335F67" w:rsidTr="006C48C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</w:tcPr>
          <w:p w:rsidR="008B3152" w:rsidRPr="00335F67" w:rsidRDefault="008B3152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3152" w:rsidRDefault="008B3152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8C4" w:rsidRPr="00335F67" w:rsidRDefault="006C48C4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0446" w:rsidRPr="00335F67" w:rsidRDefault="00D40446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3152" w:rsidRPr="00335F67" w:rsidRDefault="008B3152" w:rsidP="006C48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AD6229" w:rsidRPr="00335F67" w:rsidRDefault="00AD6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1. Persönlichkeit</w:t>
            </w:r>
          </w:p>
        </w:tc>
      </w:tr>
      <w:tr w:rsidR="008B3152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1552"/>
        </w:trPr>
        <w:tc>
          <w:tcPr>
            <w:tcW w:w="10348" w:type="dxa"/>
            <w:gridSpan w:val="7"/>
            <w:vAlign w:val="center"/>
          </w:tcPr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>+     normal    -                                                                      +   normal   -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ab/>
              <w:t>Persönlichkeit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>Gestik / Mimik</w:t>
            </w:r>
            <w:r w:rsidR="006C48C4">
              <w:rPr>
                <w:rFonts w:ascii="Arial" w:hAnsi="Arial" w:cs="Arial"/>
                <w:b/>
                <w:sz w:val="20"/>
                <w:szCs w:val="20"/>
              </w:rPr>
              <w:t xml:space="preserve"> / Pfiff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>Umgang mit den Spielern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>Linie und Spielcharakter</w:t>
            </w:r>
          </w:p>
          <w:p w:rsidR="006016CA" w:rsidRPr="00335F67" w:rsidRDefault="006016CA" w:rsidP="006016CA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ab/>
              <w:t>Entscheidungen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ab/>
              <w:t>Akzeptanz</w:t>
            </w:r>
          </w:p>
          <w:p w:rsidR="008B3152" w:rsidRDefault="006016CA" w:rsidP="00EE2E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0B2A">
              <w:rPr>
                <w:rFonts w:ascii="Arial" w:hAnsi="Arial" w:cs="Arial"/>
                <w:b/>
                <w:sz w:val="20"/>
                <w:szCs w:val="20"/>
              </w:rPr>
              <w:t>Verhalten bei Kritik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EE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Mut / Berechenbar </w:t>
            </w:r>
          </w:p>
          <w:p w:rsidR="00EE2EEE" w:rsidRPr="00335F67" w:rsidRDefault="00EE2EEE" w:rsidP="00EE2EEE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229" w:rsidRPr="00335F67" w:rsidTr="006C48C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5387" w:type="dxa"/>
            <w:gridSpan w:val="4"/>
          </w:tcPr>
          <w:p w:rsidR="00D40446" w:rsidRDefault="00D40446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8C4" w:rsidRDefault="006C48C4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8C4" w:rsidRDefault="006C48C4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8C4" w:rsidRDefault="006C48C4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8C4" w:rsidRPr="00335F67" w:rsidRDefault="006C48C4" w:rsidP="006C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AD6229" w:rsidRPr="00335F67" w:rsidRDefault="00AD6229" w:rsidP="006C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229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AD6229" w:rsidRPr="00335F67" w:rsidRDefault="00AD6229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2. Spielkontrolle und Spielstrafen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>+     normal    -                                                                                       +   normal   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Spielverständnis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Konzentration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Spielkontrolle / Eingreifen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Regelauslegung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Zweikampfbewertung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Anweisungen / Richtlinien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Vorteilsanwendung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3FD8">
              <w:rPr>
                <w:rFonts w:ascii="Arial" w:hAnsi="Arial" w:cs="Arial"/>
                <w:b/>
                <w:sz w:val="20"/>
                <w:szCs w:val="20"/>
              </w:rPr>
              <w:t>Mitschreiben / Notizkarte</w:t>
            </w:r>
          </w:p>
          <w:p w:rsidR="00335F67" w:rsidRPr="00335F67" w:rsidRDefault="00335F67" w:rsidP="00BE5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6C48C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5387" w:type="dxa"/>
            <w:gridSpan w:val="4"/>
          </w:tcPr>
          <w:p w:rsidR="00335F67" w:rsidRPr="00335F67" w:rsidRDefault="00335F67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5F67" w:rsidRDefault="00335F67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CCB" w:rsidRDefault="00912CCB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CCB" w:rsidRDefault="00912CCB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CCB" w:rsidRDefault="00912CCB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CCB" w:rsidRPr="00335F67" w:rsidRDefault="00912CCB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5F67" w:rsidRDefault="00335F67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8C4" w:rsidRPr="00335F67" w:rsidRDefault="006C48C4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5F67" w:rsidRPr="00335F67" w:rsidRDefault="00335F67" w:rsidP="006C4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5F67" w:rsidRPr="00335F67" w:rsidRDefault="00335F67" w:rsidP="006C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35F67" w:rsidRPr="00335F67" w:rsidRDefault="00335F67" w:rsidP="006C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335F67" w:rsidRPr="00335F67" w:rsidRDefault="00335F67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lastRenderedPageBreak/>
              <w:t>3. Regelanwendung, Regelauslegung und Taktisches Verhalten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>+     normal    -                                                                                       +   normal   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567C1">
              <w:rPr>
                <w:rFonts w:ascii="Arial" w:hAnsi="Arial" w:cs="Arial"/>
                <w:b/>
                <w:sz w:val="20"/>
                <w:szCs w:val="20"/>
              </w:rPr>
              <w:t>Spielfortsetzung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4737C">
              <w:rPr>
                <w:rFonts w:ascii="Arial" w:hAnsi="Arial" w:cs="Arial"/>
                <w:b/>
                <w:sz w:val="20"/>
                <w:szCs w:val="20"/>
              </w:rPr>
              <w:tab/>
              <w:t>Abseits und Auslegung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87026">
              <w:rPr>
                <w:rFonts w:ascii="Arial" w:hAnsi="Arial" w:cs="Arial"/>
                <w:b/>
                <w:sz w:val="20"/>
                <w:szCs w:val="20"/>
              </w:rPr>
              <w:t>ruhende Bälle / Einwurf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Auswechslungen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87026">
              <w:rPr>
                <w:rFonts w:ascii="Arial" w:hAnsi="Arial" w:cs="Arial"/>
                <w:b/>
                <w:sz w:val="20"/>
                <w:szCs w:val="20"/>
              </w:rPr>
              <w:t>Bewertung Regel 12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>Verletzungen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4222B">
              <w:rPr>
                <w:rFonts w:ascii="Arial" w:hAnsi="Arial" w:cs="Arial"/>
                <w:b/>
                <w:sz w:val="20"/>
                <w:szCs w:val="20"/>
              </w:rPr>
              <w:t xml:space="preserve">DF und </w:t>
            </w:r>
            <w:proofErr w:type="spellStart"/>
            <w:r w:rsidR="00F4222B">
              <w:rPr>
                <w:rFonts w:ascii="Arial" w:hAnsi="Arial" w:cs="Arial"/>
                <w:b/>
                <w:sz w:val="20"/>
                <w:szCs w:val="20"/>
              </w:rPr>
              <w:t>iDF</w:t>
            </w:r>
            <w:proofErr w:type="spellEnd"/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4737C">
              <w:rPr>
                <w:rFonts w:ascii="Arial" w:hAnsi="Arial" w:cs="Arial"/>
                <w:b/>
                <w:sz w:val="20"/>
                <w:szCs w:val="20"/>
              </w:rPr>
              <w:t>Torwart</w:t>
            </w:r>
          </w:p>
          <w:p w:rsidR="00335F67" w:rsidRPr="00335F67" w:rsidRDefault="00335F67" w:rsidP="00BE5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E4737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5387" w:type="dxa"/>
            <w:gridSpan w:val="4"/>
          </w:tcPr>
          <w:p w:rsidR="00335F67" w:rsidRPr="00335F67" w:rsidRDefault="00335F67" w:rsidP="00E47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35F67" w:rsidRPr="00335F67" w:rsidRDefault="00335F67" w:rsidP="00E47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335F67" w:rsidRPr="00335F67" w:rsidRDefault="00335F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4. Disziplinarkontrolle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>+     normal    -                                                                                       +   normal   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Ermahnungen, Zeitpunkt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Vergehen im Oberkörperbereich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Persönliche Strafen, Zeitpunkt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 xml:space="preserve">Mimik / Gestik / Pfiff 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ab/>
              <w:t>Unsportlichkeiten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Akzente / Linie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1E1E">
              <w:rPr>
                <w:rFonts w:ascii="Arial" w:hAnsi="Arial" w:cs="Arial"/>
                <w:b/>
                <w:sz w:val="20"/>
                <w:szCs w:val="20"/>
              </w:rPr>
              <w:t>Vergehen im Beinbereich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außerhalb vom Spielfeld</w:t>
            </w:r>
          </w:p>
          <w:p w:rsidR="00335F67" w:rsidRPr="00335F67" w:rsidRDefault="00335F67" w:rsidP="00BE5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E4737C" w:rsidTr="00E4737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5387" w:type="dxa"/>
            <w:gridSpan w:val="4"/>
          </w:tcPr>
          <w:p w:rsidR="00335F67" w:rsidRPr="00E4737C" w:rsidRDefault="00335F67" w:rsidP="00E47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35F67" w:rsidRPr="00E4737C" w:rsidRDefault="00335F67" w:rsidP="00E47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vAlign w:val="center"/>
          </w:tcPr>
          <w:p w:rsidR="00335F67" w:rsidRPr="00335F67" w:rsidRDefault="00335F67" w:rsidP="00E473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Heimverein: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Gelb,   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Gelb-Rot,   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Rot         </w:t>
            </w:r>
            <w:r w:rsidRPr="00335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Gastverein: 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Gelb,   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 xml:space="preserve">x Gelb-Rot,      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x Rot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vAlign w:val="center"/>
          </w:tcPr>
          <w:p w:rsidR="00335F67" w:rsidRPr="00335F67" w:rsidRDefault="00335F67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5. Laufvermögen und Stellungsspiel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vAlign w:val="center"/>
          </w:tcPr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sz w:val="20"/>
                <w:szCs w:val="20"/>
              </w:rPr>
              <w:t>+     normal    -                                                                                       +   normal   -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Stellungsspiel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6176B">
              <w:rPr>
                <w:rFonts w:ascii="Arial" w:hAnsi="Arial" w:cs="Arial"/>
                <w:b/>
                <w:sz w:val="20"/>
                <w:szCs w:val="20"/>
              </w:rPr>
              <w:t>Mittelfeld / Strafraum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Seiteneinsicht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Entfernung zum Ball/Tatort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flexible Diagonale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Sprints, rückwärts laufen</w:t>
            </w:r>
          </w:p>
          <w:p w:rsidR="00335F67" w:rsidRPr="00335F67" w:rsidRDefault="00335F67" w:rsidP="00BE5DD5">
            <w:pPr>
              <w:tabs>
                <w:tab w:val="left" w:pos="18"/>
                <w:tab w:val="left" w:pos="558"/>
                <w:tab w:val="left" w:pos="1098"/>
                <w:tab w:val="left" w:pos="1638"/>
                <w:tab w:val="left" w:pos="5238"/>
                <w:tab w:val="left" w:pos="5670"/>
                <w:tab w:val="left" w:pos="6138"/>
                <w:tab w:val="left" w:pos="6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Blickkontakt Ball</w:t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2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</w:r>
            <w:r w:rsidR="007D7D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5F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6FE">
              <w:rPr>
                <w:rFonts w:ascii="Arial" w:hAnsi="Arial" w:cs="Arial"/>
                <w:b/>
                <w:sz w:val="20"/>
                <w:szCs w:val="20"/>
              </w:rPr>
              <w:t>Kondition</w:t>
            </w:r>
          </w:p>
          <w:p w:rsidR="00335F67" w:rsidRPr="00335F67" w:rsidRDefault="00335F67" w:rsidP="00BE5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F67" w:rsidRPr="00335F67" w:rsidRDefault="00335F67" w:rsidP="00BE5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67" w:rsidRPr="00335F67" w:rsidTr="00E4737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5387" w:type="dxa"/>
            <w:gridSpan w:val="4"/>
          </w:tcPr>
          <w:p w:rsidR="00335F67" w:rsidRPr="00335F67" w:rsidRDefault="00335F67" w:rsidP="00E47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35F67" w:rsidRPr="00335F67" w:rsidRDefault="00335F67" w:rsidP="00E47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vAlign w:val="center"/>
          </w:tcPr>
          <w:p w:rsidR="00335F67" w:rsidRPr="00335F67" w:rsidRDefault="00335F67" w:rsidP="00AD6229">
            <w:pPr>
              <w:rPr>
                <w:rFonts w:ascii="Arial" w:hAnsi="Arial" w:cs="Arial"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sz w:val="20"/>
                <w:szCs w:val="20"/>
              </w:rPr>
              <w:t>Gesamteinschätzung/Erläuterungen/Verbesserungsvorschläge</w:t>
            </w:r>
          </w:p>
        </w:tc>
      </w:tr>
      <w:tr w:rsidR="00335F67" w:rsidRPr="00335F67" w:rsidTr="00335F6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10348" w:type="dxa"/>
            <w:gridSpan w:val="7"/>
            <w:vAlign w:val="center"/>
          </w:tcPr>
          <w:p w:rsidR="00335F67" w:rsidRPr="00335F67" w:rsidRDefault="0033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6B" w:rsidRPr="00335F67" w:rsidTr="00056DB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86176B" w:rsidRPr="00335F67" w:rsidRDefault="0086176B" w:rsidP="00861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F67">
              <w:rPr>
                <w:rFonts w:ascii="Arial" w:hAnsi="Arial" w:cs="Arial"/>
                <w:b/>
                <w:bCs/>
                <w:sz w:val="20"/>
                <w:szCs w:val="20"/>
              </w:rPr>
              <w:t>Positiv:</w:t>
            </w:r>
          </w:p>
          <w:p w:rsidR="0086176B" w:rsidRPr="00335F67" w:rsidRDefault="0086176B" w:rsidP="008617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176B" w:rsidRPr="00335F67" w:rsidRDefault="0086176B" w:rsidP="008617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176B" w:rsidRPr="00335F67" w:rsidRDefault="0086176B" w:rsidP="008617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176B" w:rsidRPr="00335F67" w:rsidRDefault="0086176B" w:rsidP="008617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176B" w:rsidRPr="00335F67" w:rsidRDefault="0086176B" w:rsidP="008617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86176B" w:rsidRPr="00335F67" w:rsidRDefault="0086176B" w:rsidP="00861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5F67">
              <w:rPr>
                <w:rFonts w:ascii="Arial" w:hAnsi="Arial" w:cs="Arial"/>
                <w:bCs/>
                <w:sz w:val="20"/>
                <w:szCs w:val="20"/>
              </w:rPr>
              <w:t>Verbesserungsmaßnahmen:</w:t>
            </w:r>
          </w:p>
        </w:tc>
      </w:tr>
      <w:tr w:rsidR="0086176B" w:rsidRPr="0086176B" w:rsidTr="00056DB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176B" w:rsidRPr="0086176B" w:rsidRDefault="0086176B" w:rsidP="0086176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6176B">
              <w:rPr>
                <w:rFonts w:ascii="Arial" w:hAnsi="Arial" w:cs="Arial"/>
                <w:b/>
                <w:smallCaps/>
                <w:sz w:val="20"/>
                <w:szCs w:val="20"/>
              </w:rPr>
              <w:t>Bemerkung Schiedsrichter: Anmerkungen, Ziele, Neigungen, Interessen, Vorstellungen Werdegang</w:t>
            </w:r>
          </w:p>
        </w:tc>
      </w:tr>
      <w:tr w:rsidR="0086176B" w:rsidRPr="00335F67" w:rsidTr="00056DB7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54" w:type="dxa"/>
          <w:trHeight w:val="851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176B" w:rsidRDefault="0086176B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6DB7" w:rsidRPr="00335F67" w:rsidRDefault="00056DB7" w:rsidP="00056D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D6229" w:rsidRPr="00335F67" w:rsidRDefault="00AD6229">
      <w:pPr>
        <w:pStyle w:val="Kopfzeile"/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AD6229" w:rsidRPr="00335F67" w:rsidRDefault="00AD6229">
      <w:pPr>
        <w:pStyle w:val="Kopfzeile"/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AD6229" w:rsidRPr="00335F67" w:rsidRDefault="00AD6229">
      <w:pPr>
        <w:pStyle w:val="Kopfzeile"/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4111"/>
      </w:tblGrid>
      <w:tr w:rsidR="00AD6229" w:rsidRPr="00335F67">
        <w:tc>
          <w:tcPr>
            <w:tcW w:w="4253" w:type="dxa"/>
            <w:tcBorders>
              <w:bottom w:val="single" w:sz="4" w:space="0" w:color="auto"/>
            </w:tcBorders>
          </w:tcPr>
          <w:bookmarkStart w:id="11" w:name="Text13"/>
          <w:p w:rsidR="00AD6229" w:rsidRPr="00335F67" w:rsidRDefault="00AD6229">
            <w:pPr>
              <w:pStyle w:val="Kopfzeile"/>
              <w:spacing w:line="272" w:lineRule="atLeast"/>
              <w:jc w:val="both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AD6229" w:rsidRPr="00335F67" w:rsidRDefault="00AD6229">
            <w:pPr>
              <w:pStyle w:val="Kopfzeile"/>
              <w:spacing w:line="272" w:lineRule="atLeas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bookmarkEnd w:id="11"/>
        <w:tc>
          <w:tcPr>
            <w:tcW w:w="4111" w:type="dxa"/>
            <w:tcBorders>
              <w:bottom w:val="single" w:sz="4" w:space="0" w:color="auto"/>
            </w:tcBorders>
          </w:tcPr>
          <w:p w:rsidR="00AD6229" w:rsidRPr="00335F67" w:rsidRDefault="00AD6229">
            <w:pPr>
              <w:pStyle w:val="Kopfzeile"/>
              <w:spacing w:line="272" w:lineRule="atLeast"/>
              <w:jc w:val="both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35F6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D6229" w:rsidRPr="00335F67">
        <w:tc>
          <w:tcPr>
            <w:tcW w:w="4253" w:type="dxa"/>
            <w:tcBorders>
              <w:top w:val="single" w:sz="4" w:space="0" w:color="auto"/>
            </w:tcBorders>
          </w:tcPr>
          <w:p w:rsidR="00AD6229" w:rsidRPr="00335F67" w:rsidRDefault="00AD6229">
            <w:pPr>
              <w:pStyle w:val="Kopfzeile"/>
              <w:spacing w:line="272" w:lineRule="atLeast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 w:rsidRPr="00335F67">
              <w:rPr>
                <w:rFonts w:ascii="Arial" w:hAnsi="Arial" w:cs="Arial"/>
                <w:smallCaps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1984" w:type="dxa"/>
          </w:tcPr>
          <w:p w:rsidR="00AD6229" w:rsidRPr="00335F67" w:rsidRDefault="00AD6229">
            <w:pPr>
              <w:pStyle w:val="Kopfzeile"/>
              <w:spacing w:line="272" w:lineRule="atLeast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D6229" w:rsidRPr="00335F67" w:rsidRDefault="0057573B" w:rsidP="0057573B">
            <w:pPr>
              <w:pStyle w:val="Kopfzeile"/>
              <w:spacing w:line="272" w:lineRule="atLeast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gez. SR-Pate</w:t>
            </w:r>
          </w:p>
        </w:tc>
      </w:tr>
    </w:tbl>
    <w:p w:rsidR="0057573B" w:rsidRDefault="0057573B" w:rsidP="00056DB7">
      <w:pPr>
        <w:pStyle w:val="Kopfzeile"/>
        <w:tabs>
          <w:tab w:val="left" w:pos="540"/>
        </w:tabs>
        <w:jc w:val="both"/>
        <w:rPr>
          <w:rFonts w:ascii="Calibri" w:hAnsi="Calibri"/>
          <w:b/>
          <w:sz w:val="20"/>
          <w:szCs w:val="20"/>
        </w:rPr>
      </w:pPr>
    </w:p>
    <w:p w:rsidR="00AD6229" w:rsidRPr="00D124ED" w:rsidRDefault="0057573B" w:rsidP="00D124ED">
      <w:pPr>
        <w:pStyle w:val="Kopfzeile"/>
        <w:tabs>
          <w:tab w:val="left" w:pos="540"/>
        </w:tabs>
        <w:jc w:val="center"/>
        <w:rPr>
          <w:b/>
        </w:rPr>
      </w:pPr>
      <w:r>
        <w:rPr>
          <w:rFonts w:ascii="Calibri" w:hAnsi="Calibri"/>
          <w:b/>
          <w:sz w:val="20"/>
          <w:szCs w:val="20"/>
        </w:rPr>
        <w:br w:type="page"/>
      </w:r>
      <w:r w:rsidRPr="00D124ED">
        <w:rPr>
          <w:b/>
        </w:rPr>
        <w:lastRenderedPageBreak/>
        <w:t>Abrechnung Schiedsrichterpatenschaft</w:t>
      </w:r>
    </w:p>
    <w:p w:rsidR="0042728D" w:rsidRDefault="0042728D" w:rsidP="00D124ED">
      <w:pPr>
        <w:pStyle w:val="Kopfzeile"/>
        <w:tabs>
          <w:tab w:val="left" w:pos="540"/>
        </w:tabs>
        <w:jc w:val="center"/>
        <w:rPr>
          <w:sz w:val="16"/>
          <w:szCs w:val="16"/>
        </w:rPr>
      </w:pPr>
      <w:r w:rsidRPr="00D124ED">
        <w:rPr>
          <w:sz w:val="16"/>
          <w:szCs w:val="16"/>
        </w:rPr>
        <w:t xml:space="preserve">Entsprechend </w:t>
      </w:r>
      <w:r w:rsidR="00D124ED">
        <w:rPr>
          <w:sz w:val="16"/>
          <w:szCs w:val="16"/>
        </w:rPr>
        <w:t xml:space="preserve">Anlage 1 </w:t>
      </w:r>
      <w:r w:rsidRPr="00D124ED">
        <w:rPr>
          <w:sz w:val="16"/>
          <w:szCs w:val="16"/>
        </w:rPr>
        <w:t>der Finanzordnung des TFV</w:t>
      </w:r>
    </w:p>
    <w:p w:rsidR="00912CCB" w:rsidRDefault="00912CCB" w:rsidP="00D124ED">
      <w:pPr>
        <w:pStyle w:val="Kopfzeile"/>
        <w:tabs>
          <w:tab w:val="left" w:pos="540"/>
        </w:tabs>
        <w:jc w:val="center"/>
        <w:rPr>
          <w:sz w:val="16"/>
          <w:szCs w:val="16"/>
        </w:rPr>
      </w:pPr>
    </w:p>
    <w:p w:rsidR="00912CCB" w:rsidRPr="00D124ED" w:rsidRDefault="00912CCB" w:rsidP="00D124ED">
      <w:pPr>
        <w:pStyle w:val="Kopfzeile"/>
        <w:tabs>
          <w:tab w:val="left" w:pos="540"/>
        </w:tabs>
        <w:jc w:val="center"/>
        <w:rPr>
          <w:sz w:val="16"/>
          <w:szCs w:val="16"/>
        </w:rPr>
      </w:pPr>
    </w:p>
    <w:p w:rsidR="0042728D" w:rsidRDefault="0042728D" w:rsidP="00056DB7">
      <w:pPr>
        <w:pStyle w:val="Kopfzeile"/>
        <w:tabs>
          <w:tab w:val="left" w:pos="54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  <w:gridCol w:w="576"/>
        <w:gridCol w:w="709"/>
        <w:gridCol w:w="708"/>
        <w:gridCol w:w="284"/>
        <w:gridCol w:w="236"/>
        <w:gridCol w:w="331"/>
        <w:gridCol w:w="283"/>
        <w:gridCol w:w="142"/>
        <w:gridCol w:w="3272"/>
      </w:tblGrid>
      <w:tr w:rsidR="00115511" w:rsidTr="00912CCB">
        <w:tc>
          <w:tcPr>
            <w:tcW w:w="2651" w:type="dxa"/>
          </w:tcPr>
          <w:p w:rsidR="00115511" w:rsidRPr="00D124ED" w:rsidRDefault="00115511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Spieldatum:</w:t>
            </w:r>
          </w:p>
        </w:tc>
        <w:tc>
          <w:tcPr>
            <w:tcW w:w="6541" w:type="dxa"/>
            <w:gridSpan w:val="9"/>
          </w:tcPr>
          <w:p w:rsidR="00115511" w:rsidRPr="00D124ED" w:rsidRDefault="00115511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115511" w:rsidTr="00912CCB">
        <w:tc>
          <w:tcPr>
            <w:tcW w:w="2651" w:type="dxa"/>
          </w:tcPr>
          <w:p w:rsidR="00115511" w:rsidRPr="00D124ED" w:rsidRDefault="00115511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Spielort:</w:t>
            </w:r>
          </w:p>
        </w:tc>
        <w:tc>
          <w:tcPr>
            <w:tcW w:w="6541" w:type="dxa"/>
            <w:gridSpan w:val="9"/>
          </w:tcPr>
          <w:p w:rsidR="00115511" w:rsidRPr="00D124ED" w:rsidRDefault="00115511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42728D" w:rsidTr="00912CCB">
        <w:tc>
          <w:tcPr>
            <w:tcW w:w="2651" w:type="dxa"/>
          </w:tcPr>
          <w:p w:rsidR="0042728D" w:rsidRPr="00D124ED" w:rsidRDefault="0042728D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Spielpaarung:</w:t>
            </w:r>
          </w:p>
        </w:tc>
        <w:tc>
          <w:tcPr>
            <w:tcW w:w="2844" w:type="dxa"/>
            <w:gridSpan w:val="6"/>
          </w:tcPr>
          <w:p w:rsidR="0042728D" w:rsidRPr="00D124ED" w:rsidRDefault="0042728D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2728D" w:rsidRPr="00D124ED" w:rsidRDefault="00115511" w:rsidP="00115511">
            <w:pPr>
              <w:pStyle w:val="Kopfzeile"/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124E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72" w:type="dxa"/>
          </w:tcPr>
          <w:p w:rsidR="0042728D" w:rsidRPr="00D124ED" w:rsidRDefault="0042728D" w:rsidP="00056DB7">
            <w:pPr>
              <w:pStyle w:val="Kopfzeile"/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15511" w:rsidTr="00912CCB">
        <w:tc>
          <w:tcPr>
            <w:tcW w:w="2651" w:type="dxa"/>
          </w:tcPr>
          <w:p w:rsidR="00115511" w:rsidRPr="00D124ED" w:rsidRDefault="00115511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Spielklasse:</w:t>
            </w:r>
          </w:p>
        </w:tc>
        <w:tc>
          <w:tcPr>
            <w:tcW w:w="6541" w:type="dxa"/>
            <w:gridSpan w:val="9"/>
          </w:tcPr>
          <w:p w:rsidR="00115511" w:rsidRPr="00D124ED" w:rsidRDefault="00115511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115511" w:rsidTr="00912CCB">
        <w:tc>
          <w:tcPr>
            <w:tcW w:w="2651" w:type="dxa"/>
          </w:tcPr>
          <w:p w:rsidR="00115511" w:rsidRPr="00D124ED" w:rsidRDefault="00115511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Name SR-Pate:</w:t>
            </w:r>
          </w:p>
        </w:tc>
        <w:tc>
          <w:tcPr>
            <w:tcW w:w="6541" w:type="dxa"/>
            <w:gridSpan w:val="9"/>
          </w:tcPr>
          <w:p w:rsidR="00115511" w:rsidRPr="00D124ED" w:rsidRDefault="00115511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115511" w:rsidTr="00912CCB">
        <w:tc>
          <w:tcPr>
            <w:tcW w:w="2651" w:type="dxa"/>
          </w:tcPr>
          <w:p w:rsidR="00115511" w:rsidRPr="00D124ED" w:rsidRDefault="00115511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Anschrift SR-Pate:</w:t>
            </w:r>
          </w:p>
        </w:tc>
        <w:tc>
          <w:tcPr>
            <w:tcW w:w="6541" w:type="dxa"/>
            <w:gridSpan w:val="9"/>
          </w:tcPr>
          <w:p w:rsidR="00115511" w:rsidRPr="00D124ED" w:rsidRDefault="00115511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115511" w:rsidTr="00912CCB">
        <w:tc>
          <w:tcPr>
            <w:tcW w:w="2651" w:type="dxa"/>
          </w:tcPr>
          <w:p w:rsidR="00115511" w:rsidRPr="00D124ED" w:rsidRDefault="00115511" w:rsidP="00115511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Name des betreuten Schiedsrichters</w:t>
            </w:r>
          </w:p>
        </w:tc>
        <w:tc>
          <w:tcPr>
            <w:tcW w:w="6541" w:type="dxa"/>
            <w:gridSpan w:val="9"/>
          </w:tcPr>
          <w:p w:rsidR="00115511" w:rsidRPr="00D124ED" w:rsidRDefault="00115511" w:rsidP="00056DB7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D124ED" w:rsidTr="00912CCB">
        <w:tc>
          <w:tcPr>
            <w:tcW w:w="2651" w:type="dxa"/>
          </w:tcPr>
          <w:p w:rsidR="00D124ED" w:rsidRPr="00D124ED" w:rsidRDefault="00D124ED" w:rsidP="00912CCB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Fahrtkosten:</w:t>
            </w:r>
          </w:p>
        </w:tc>
        <w:tc>
          <w:tcPr>
            <w:tcW w:w="576" w:type="dxa"/>
            <w:tcBorders>
              <w:right w:val="nil"/>
            </w:tcBorders>
          </w:tcPr>
          <w:p w:rsidR="00D124ED" w:rsidRPr="00D124ED" w:rsidRDefault="00D124ED" w:rsidP="00115511">
            <w:pPr>
              <w:pStyle w:val="Kopfzeile"/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124ED" w:rsidRPr="00D124ED" w:rsidRDefault="00D124ED" w:rsidP="00115511">
            <w:pPr>
              <w:pStyle w:val="Kopfzeile"/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124ED">
              <w:rPr>
                <w:sz w:val="20"/>
                <w:szCs w:val="20"/>
              </w:rPr>
              <w:t>km á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D124ED" w:rsidRPr="00D124ED" w:rsidRDefault="00D124ED" w:rsidP="00115511">
            <w:pPr>
              <w:pStyle w:val="Kopfzeile"/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124ED" w:rsidRPr="00D124ED" w:rsidRDefault="00D124ED" w:rsidP="00115511">
            <w:pPr>
              <w:pStyle w:val="Kopfzeile"/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D124ED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124ED" w:rsidRPr="00D124ED" w:rsidRDefault="00D124ED" w:rsidP="00115511">
            <w:pPr>
              <w:pStyle w:val="Kopfzeile"/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124ED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614" w:type="dxa"/>
            <w:gridSpan w:val="2"/>
            <w:tcBorders>
              <w:left w:val="nil"/>
              <w:right w:val="nil"/>
            </w:tcBorders>
          </w:tcPr>
          <w:p w:rsidR="00D124ED" w:rsidRPr="00D124ED" w:rsidRDefault="00D124ED" w:rsidP="00056DB7">
            <w:pPr>
              <w:pStyle w:val="Kopfzeile"/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left w:val="nil"/>
            </w:tcBorders>
          </w:tcPr>
          <w:p w:rsidR="00D124ED" w:rsidRPr="00D124ED" w:rsidRDefault="00D124ED" w:rsidP="00D124ED">
            <w:pPr>
              <w:pStyle w:val="Kopfzeile"/>
              <w:tabs>
                <w:tab w:val="left" w:pos="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912CCB" w:rsidTr="00912CCB">
        <w:tc>
          <w:tcPr>
            <w:tcW w:w="2651" w:type="dxa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Kosten (Porto):</w:t>
            </w:r>
          </w:p>
        </w:tc>
        <w:tc>
          <w:tcPr>
            <w:tcW w:w="6541" w:type="dxa"/>
            <w:gridSpan w:val="9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912CCB" w:rsidTr="00912CCB">
        <w:tc>
          <w:tcPr>
            <w:tcW w:w="2651" w:type="dxa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</w:tc>
        <w:tc>
          <w:tcPr>
            <w:tcW w:w="6541" w:type="dxa"/>
            <w:gridSpan w:val="9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jc w:val="both"/>
              <w:rPr>
                <w:b/>
                <w:u w:val="double"/>
              </w:rPr>
            </w:pPr>
          </w:p>
        </w:tc>
      </w:tr>
      <w:tr w:rsidR="00912CCB" w:rsidTr="00912CCB">
        <w:tc>
          <w:tcPr>
            <w:tcW w:w="2651" w:type="dxa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</w:tc>
        <w:tc>
          <w:tcPr>
            <w:tcW w:w="6541" w:type="dxa"/>
            <w:gridSpan w:val="9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jc w:val="both"/>
              <w:rPr>
                <w:b/>
                <w:u w:val="double"/>
              </w:rPr>
            </w:pPr>
          </w:p>
        </w:tc>
      </w:tr>
      <w:tr w:rsidR="00912CCB" w:rsidTr="00912CCB">
        <w:tc>
          <w:tcPr>
            <w:tcW w:w="2651" w:type="dxa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Bank:</w:t>
            </w:r>
          </w:p>
        </w:tc>
        <w:tc>
          <w:tcPr>
            <w:tcW w:w="6541" w:type="dxa"/>
            <w:gridSpan w:val="9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jc w:val="both"/>
              <w:rPr>
                <w:b/>
                <w:u w:val="double"/>
              </w:rPr>
            </w:pPr>
          </w:p>
        </w:tc>
      </w:tr>
      <w:tr w:rsidR="00912CCB" w:rsidTr="00912CCB">
        <w:tc>
          <w:tcPr>
            <w:tcW w:w="2651" w:type="dxa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rPr>
                <w:b/>
              </w:rPr>
            </w:pPr>
            <w:r w:rsidRPr="00D124ED">
              <w:rPr>
                <w:sz w:val="20"/>
                <w:szCs w:val="20"/>
              </w:rPr>
              <w:t>Entschädigung:</w:t>
            </w:r>
          </w:p>
        </w:tc>
        <w:tc>
          <w:tcPr>
            <w:tcW w:w="6541" w:type="dxa"/>
            <w:gridSpan w:val="9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jc w:val="both"/>
              <w:rPr>
                <w:b/>
                <w:u w:val="double"/>
              </w:rPr>
            </w:pPr>
            <w:r w:rsidRPr="00D124ED">
              <w:rPr>
                <w:sz w:val="20"/>
                <w:szCs w:val="20"/>
              </w:rPr>
              <w:t>10,00 €</w:t>
            </w:r>
          </w:p>
        </w:tc>
      </w:tr>
      <w:tr w:rsidR="00912CCB" w:rsidTr="00912CCB">
        <w:tc>
          <w:tcPr>
            <w:tcW w:w="2651" w:type="dxa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rPr>
                <w:b/>
              </w:rPr>
            </w:pPr>
            <w:r w:rsidRPr="00D124ED">
              <w:rPr>
                <w:b/>
              </w:rPr>
              <w:t>Gesamtsumme:</w:t>
            </w:r>
          </w:p>
        </w:tc>
        <w:tc>
          <w:tcPr>
            <w:tcW w:w="6541" w:type="dxa"/>
            <w:gridSpan w:val="9"/>
          </w:tcPr>
          <w:p w:rsidR="00912CCB" w:rsidRPr="00D124ED" w:rsidRDefault="00912CCB" w:rsidP="00912CCB">
            <w:pPr>
              <w:pStyle w:val="Kopfzeile"/>
              <w:tabs>
                <w:tab w:val="left" w:pos="540"/>
              </w:tabs>
              <w:jc w:val="both"/>
              <w:rPr>
                <w:b/>
                <w:u w:val="double"/>
              </w:rPr>
            </w:pPr>
          </w:p>
        </w:tc>
      </w:tr>
    </w:tbl>
    <w:p w:rsidR="00115511" w:rsidRDefault="00115511" w:rsidP="00056DB7">
      <w:pPr>
        <w:pStyle w:val="Kopfzeile"/>
        <w:tabs>
          <w:tab w:val="left" w:pos="540"/>
        </w:tabs>
        <w:jc w:val="both"/>
        <w:rPr>
          <w:rFonts w:ascii="Calibri" w:hAnsi="Calibri"/>
          <w:b/>
          <w:sz w:val="20"/>
          <w:szCs w:val="20"/>
        </w:rPr>
      </w:pPr>
    </w:p>
    <w:p w:rsidR="00115511" w:rsidRDefault="00115511" w:rsidP="00056DB7">
      <w:pPr>
        <w:pStyle w:val="Kopfzeile"/>
        <w:tabs>
          <w:tab w:val="left" w:pos="540"/>
        </w:tabs>
        <w:jc w:val="both"/>
        <w:rPr>
          <w:rFonts w:ascii="Calibri" w:hAnsi="Calibri"/>
          <w:b/>
          <w:sz w:val="20"/>
          <w:szCs w:val="20"/>
        </w:rPr>
      </w:pPr>
    </w:p>
    <w:p w:rsidR="00115511" w:rsidRDefault="00115511" w:rsidP="00056DB7">
      <w:pPr>
        <w:pStyle w:val="Kopfzeile"/>
        <w:tabs>
          <w:tab w:val="left" w:pos="540"/>
        </w:tabs>
        <w:jc w:val="both"/>
        <w:rPr>
          <w:b/>
          <w:sz w:val="20"/>
          <w:szCs w:val="20"/>
        </w:rPr>
      </w:pPr>
    </w:p>
    <w:p w:rsidR="00912CCB" w:rsidRPr="00D124ED" w:rsidRDefault="00912CCB" w:rsidP="00056DB7">
      <w:pPr>
        <w:pStyle w:val="Kopfzeile"/>
        <w:tabs>
          <w:tab w:val="left" w:pos="540"/>
        </w:tabs>
        <w:jc w:val="both"/>
        <w:rPr>
          <w:b/>
          <w:sz w:val="20"/>
          <w:szCs w:val="20"/>
        </w:rPr>
      </w:pPr>
    </w:p>
    <w:p w:rsidR="00115511" w:rsidRPr="00D124ED" w:rsidRDefault="00115511" w:rsidP="00D124ED">
      <w:pPr>
        <w:pStyle w:val="Kopfzeile"/>
        <w:tabs>
          <w:tab w:val="clear" w:pos="9072"/>
          <w:tab w:val="left" w:pos="540"/>
        </w:tabs>
        <w:jc w:val="both"/>
        <w:rPr>
          <w:b/>
          <w:sz w:val="16"/>
          <w:szCs w:val="16"/>
        </w:rPr>
      </w:pPr>
      <w:r w:rsidRPr="00D124ED">
        <w:rPr>
          <w:b/>
          <w:sz w:val="16"/>
          <w:szCs w:val="16"/>
        </w:rPr>
        <w:t>____________________</w:t>
      </w:r>
      <w:r w:rsidRPr="00D124ED">
        <w:rPr>
          <w:b/>
          <w:sz w:val="16"/>
          <w:szCs w:val="16"/>
        </w:rPr>
        <w:tab/>
      </w:r>
      <w:r w:rsidRPr="00D124ED">
        <w:rPr>
          <w:b/>
          <w:sz w:val="16"/>
          <w:szCs w:val="16"/>
        </w:rPr>
        <w:tab/>
      </w:r>
      <w:r w:rsidR="00D124ED" w:rsidRPr="00D124ED">
        <w:rPr>
          <w:b/>
          <w:sz w:val="16"/>
          <w:szCs w:val="16"/>
        </w:rPr>
        <w:tab/>
      </w:r>
      <w:r w:rsidR="00D124ED" w:rsidRPr="00D124ED">
        <w:rPr>
          <w:b/>
          <w:sz w:val="16"/>
          <w:szCs w:val="16"/>
        </w:rPr>
        <w:tab/>
      </w:r>
      <w:r w:rsidR="00D124ED" w:rsidRPr="00D124ED">
        <w:rPr>
          <w:b/>
          <w:sz w:val="16"/>
          <w:szCs w:val="16"/>
        </w:rPr>
        <w:tab/>
      </w:r>
      <w:r w:rsidRPr="00D124ED">
        <w:rPr>
          <w:b/>
          <w:sz w:val="16"/>
          <w:szCs w:val="16"/>
        </w:rPr>
        <w:t>_____________________</w:t>
      </w:r>
    </w:p>
    <w:p w:rsidR="00115511" w:rsidRPr="00D124ED" w:rsidRDefault="00D124ED" w:rsidP="00115511">
      <w:pPr>
        <w:pStyle w:val="Kopfzeile"/>
        <w:tabs>
          <w:tab w:val="clear" w:pos="9072"/>
          <w:tab w:val="left" w:pos="540"/>
        </w:tabs>
        <w:jc w:val="both"/>
        <w:rPr>
          <w:sz w:val="16"/>
          <w:szCs w:val="16"/>
        </w:rPr>
      </w:pPr>
      <w:r w:rsidRPr="00D124ED">
        <w:rPr>
          <w:sz w:val="16"/>
          <w:szCs w:val="16"/>
        </w:rPr>
        <w:t xml:space="preserve">        </w:t>
      </w:r>
      <w:r w:rsidR="00115511" w:rsidRPr="00D124ED">
        <w:rPr>
          <w:sz w:val="16"/>
          <w:szCs w:val="16"/>
        </w:rPr>
        <w:t>Ort, Datum</w:t>
      </w:r>
      <w:r w:rsidR="00115511" w:rsidRPr="00D124ED">
        <w:rPr>
          <w:sz w:val="16"/>
          <w:szCs w:val="16"/>
        </w:rPr>
        <w:tab/>
      </w:r>
      <w:r w:rsidR="00115511" w:rsidRPr="00D124ED">
        <w:rPr>
          <w:sz w:val="16"/>
          <w:szCs w:val="16"/>
        </w:rPr>
        <w:tab/>
      </w:r>
      <w:r w:rsidR="00115511" w:rsidRPr="00D124ED">
        <w:rPr>
          <w:sz w:val="16"/>
          <w:szCs w:val="16"/>
        </w:rPr>
        <w:tab/>
      </w:r>
      <w:r w:rsidRPr="00D124ED">
        <w:rPr>
          <w:sz w:val="16"/>
          <w:szCs w:val="16"/>
        </w:rPr>
        <w:tab/>
      </w:r>
      <w:r w:rsidRPr="00D124ED">
        <w:rPr>
          <w:sz w:val="16"/>
          <w:szCs w:val="16"/>
        </w:rPr>
        <w:tab/>
        <w:t xml:space="preserve">    </w:t>
      </w:r>
      <w:r w:rsidR="00115511" w:rsidRPr="00D124ED">
        <w:rPr>
          <w:sz w:val="16"/>
          <w:szCs w:val="16"/>
        </w:rPr>
        <w:t>Unterschrift des Paten</w:t>
      </w:r>
    </w:p>
    <w:sectPr w:rsidR="00115511" w:rsidRPr="00D124ED">
      <w:headerReference w:type="first" r:id="rId8"/>
      <w:pgSz w:w="11906" w:h="16838" w:code="9"/>
      <w:pgMar w:top="720" w:right="720" w:bottom="720" w:left="720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11" w:rsidRDefault="007D7D11">
      <w:r>
        <w:separator/>
      </w:r>
    </w:p>
  </w:endnote>
  <w:endnote w:type="continuationSeparator" w:id="0">
    <w:p w:rsidR="007D7D11" w:rsidRDefault="007D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11" w:rsidRDefault="007D7D11">
      <w:r>
        <w:separator/>
      </w:r>
    </w:p>
  </w:footnote>
  <w:footnote w:type="continuationSeparator" w:id="0">
    <w:p w:rsidR="007D7D11" w:rsidRDefault="007D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29" w:rsidRDefault="005757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104775</wp:posOffset>
              </wp:positionV>
              <wp:extent cx="6870065" cy="9798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065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413" w:type="dxa"/>
                            <w:tblInd w:w="468" w:type="dxa"/>
                            <w:tblBorders>
                              <w:bottom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712"/>
                            <w:gridCol w:w="1701"/>
                          </w:tblGrid>
                          <w:tr w:rsidR="00AD6229">
                            <w:trPr>
                              <w:trHeight w:val="1265"/>
                            </w:trPr>
                            <w:tc>
                              <w:tcPr>
                                <w:tcW w:w="8712" w:type="dxa"/>
                              </w:tcPr>
                              <w:p w:rsidR="00AD6229" w:rsidRDefault="00912CCB" w:rsidP="005E7019">
                                <w:pPr>
                                  <w:pStyle w:val="Kopfzeile"/>
                                  <w:spacing w:line="272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proofErr w:type="spellStart"/>
                                <w:r w:rsidR="00F91DC0" w:rsidRPr="00912CCB">
                                  <w:rPr>
                                    <w:rFonts w:ascii="Arial" w:hAnsi="Arial" w:cs="Arial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  <w:t>schiedsrichterausschuss</w:t>
                                </w:r>
                                <w:proofErr w:type="spellEnd"/>
                                <w:r w:rsidR="00F91DC0" w:rsidRPr="00912CCB">
                                  <w:rPr>
                                    <w:rFonts w:ascii="Arial" w:hAnsi="Arial" w:cs="Arial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B0D03" w:rsidRPr="00912CCB" w:rsidRDefault="00BB0D03" w:rsidP="005E7019">
                                <w:pPr>
                                  <w:pStyle w:val="Kopfzeile"/>
                                  <w:spacing w:line="272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mallCaps/>
                                    <w:sz w:val="28"/>
                                    <w:szCs w:val="28"/>
                                  </w:rPr>
                                  <w:t>KFA Mittelthüringen</w:t>
                                </w:r>
                              </w:p>
                              <w:p w:rsidR="00AD6229" w:rsidRDefault="00AD6229">
                                <w:pPr>
                                  <w:spacing w:line="272" w:lineRule="atLeast"/>
                                </w:pPr>
                              </w:p>
                              <w:p w:rsidR="00AD6229" w:rsidRDefault="005E7019" w:rsidP="005E7019">
                                <w:pPr>
                                  <w:spacing w:line="272" w:lineRule="atLeast"/>
                                  <w:jc w:val="center"/>
                                  <w:rPr>
                                    <w:rFonts w:ascii="Verdana" w:hAnsi="Verdana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57573B">
                                  <w:rPr>
                                    <w:rFonts w:ascii="Verdana" w:hAnsi="Verdana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Auswertung Schiedsrichterpatenschaft</w:t>
                                </w:r>
                              </w:p>
                              <w:p w:rsidR="00AD6229" w:rsidRDefault="00AD6229">
                                <w:pPr>
                                  <w:spacing w:line="272" w:lineRule="atLeast"/>
                                  <w:jc w:val="center"/>
                                  <w:rPr>
                                    <w:rFonts w:ascii="Verdana" w:hAnsi="Verdana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AD6229" w:rsidRDefault="0057573B">
                                <w:pPr>
                                  <w:spacing w:line="272" w:lineRule="atLeast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90905" cy="890905"/>
                                      <wp:effectExtent l="0" t="0" r="4445" b="4445"/>
                                      <wp:docPr id="5" name="Bild 5" descr="C:\Users\tzein\Pictures\KFA_MTH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tzein\Pictures\KFA_MTH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0905" cy="890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AD6229" w:rsidRDefault="00AD62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95pt;margin-top:8.25pt;width:540.95pt;height:7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tJggIAAA8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16FarTGVdC0IOBMN/DcogMmTpzr+lnh5TeNETt+a21ums4YcAuCyeT0dEBxwWQ&#10;XfdOM7iGHLyOQH1t2wAIxUCADio9XZQJVCgsXi/mIPYMIwp7xbxYpLN4BSnPp411/g3XLQqDCltQ&#10;PqKT473zgQ0pzyGRvZaCbYWUcWL3u4206EjAJdv4nNDdOEyqEKx0ODYgDitAEu4Ie4FuVP1bkU3z&#10;dD0tJlugPsm3+WxSzNPFJM2KdXGd5kV+t/0eCGZ52QjGuLoXip8dmOV/p/CpFwbvRA+iDuozm84G&#10;icbs3TjJND5/SrIVHhpSirbCi0sQKYOwrxWDtEnpiZDDOPmZfqwy1OD8jVWJNgjKDx7w/a4HlOCN&#10;nWZPYAirQS9QHf4iMGi0/YpRBx1ZYfflQCzHSL5VYKoiy/PQwnGSz+ZTmNjxzm68QxQFqAp7jIbh&#10;xg9tfzBW7Bu4abCx0rdgxFpEjzyzOtkXui4mc/pDhLYez2PU839s9QMAAP//AwBQSwMEFAAGAAgA&#10;AAAhAM1Ldb7eAAAACwEAAA8AAABkcnMvZG93bnJldi54bWxMj81OwzAQhO9IvIO1SFxQa1ORpA1x&#10;KkACce3PA2xiN4mI11HsNunbsz3BbUfzaXam2M6uFxc7hs6ThuelAmGp9qajRsPx8LlYgwgRyWDv&#10;yWq42gDb8v6uwNz4iXb2so+N4BAKOWpoYxxyKUPdWodh6QdL7J386DCyHBtpRpw43PVypVQqHXbE&#10;H1oc7Edr65/92Wk4fU9PyWaqvuIx272k79hllb9q/fgwv72CiHaOfzDc6nN1KLlT5c9kgug1LJJk&#10;wygbaQLiBqhVyusqvjK1BlkW8v+G8hcAAP//AwBQSwECLQAUAAYACAAAACEAtoM4kv4AAADhAQAA&#10;EwAAAAAAAAAAAAAAAAAAAAAAW0NvbnRlbnRfVHlwZXNdLnhtbFBLAQItABQABgAIAAAAIQA4/SH/&#10;1gAAAJQBAAALAAAAAAAAAAAAAAAAAC8BAABfcmVscy8ucmVsc1BLAQItABQABgAIAAAAIQBnYltJ&#10;ggIAAA8FAAAOAAAAAAAAAAAAAAAAAC4CAABkcnMvZTJvRG9jLnhtbFBLAQItABQABgAIAAAAIQDN&#10;S3W+3gAAAAsBAAAPAAAAAAAAAAAAAAAAANwEAABkcnMvZG93bnJldi54bWxQSwUGAAAAAAQABADz&#10;AAAA5wUAAAAA&#10;" stroked="f">
              <v:textbox>
                <w:txbxContent>
                  <w:tbl>
                    <w:tblPr>
                      <w:tblW w:w="10413" w:type="dxa"/>
                      <w:tblInd w:w="468" w:type="dxa"/>
                      <w:tblBorders>
                        <w:bottom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712"/>
                      <w:gridCol w:w="1701"/>
                    </w:tblGrid>
                    <w:tr w:rsidR="00AD6229">
                      <w:trPr>
                        <w:trHeight w:val="1265"/>
                      </w:trPr>
                      <w:tc>
                        <w:tcPr>
                          <w:tcW w:w="8712" w:type="dxa"/>
                        </w:tcPr>
                        <w:p w:rsidR="00AD6229" w:rsidRDefault="00912CCB" w:rsidP="005E7019">
                          <w:pPr>
                            <w:pStyle w:val="Kopfzeile"/>
                            <w:spacing w:line="272" w:lineRule="atLeast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         </w:t>
                          </w:r>
                          <w:proofErr w:type="spellStart"/>
                          <w:r w:rsidR="00F91DC0" w:rsidRPr="00912CCB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schiedsrichterausschuss</w:t>
                          </w:r>
                          <w:proofErr w:type="spellEnd"/>
                          <w:r w:rsidR="00F91DC0" w:rsidRPr="00912CCB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B0D03" w:rsidRPr="00912CCB" w:rsidRDefault="00BB0D03" w:rsidP="005E7019">
                          <w:pPr>
                            <w:pStyle w:val="Kopfzeile"/>
                            <w:spacing w:line="272" w:lineRule="atLeast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KFA Mittelthüringen</w:t>
                          </w:r>
                        </w:p>
                        <w:p w:rsidR="00AD6229" w:rsidRDefault="00AD6229">
                          <w:pPr>
                            <w:spacing w:line="272" w:lineRule="atLeast"/>
                          </w:pPr>
                        </w:p>
                        <w:p w:rsidR="00AD6229" w:rsidRDefault="005E7019" w:rsidP="005E7019">
                          <w:pPr>
                            <w:spacing w:line="272" w:lineRule="atLeast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57573B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Auswertung Schiedsrichterpatenschaft</w:t>
                          </w:r>
                        </w:p>
                        <w:p w:rsidR="00AD6229" w:rsidRDefault="00AD6229">
                          <w:pPr>
                            <w:spacing w:line="272" w:lineRule="atLeast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AD6229" w:rsidRDefault="0057573B">
                          <w:pPr>
                            <w:spacing w:line="272" w:lineRule="atLea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0905" cy="890905"/>
                                <wp:effectExtent l="0" t="0" r="4445" b="4445"/>
                                <wp:docPr id="5" name="Bild 5" descr="C:\Users\tzein\Pictures\KFA_MT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tzein\Pictures\KFA_MT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890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AD6229" w:rsidRDefault="00AD6229"/>
                </w:txbxContent>
              </v:textbox>
            </v:shape>
          </w:pict>
        </mc:Fallback>
      </mc:AlternateContent>
    </w:r>
  </w:p>
  <w:p w:rsidR="00AD6229" w:rsidRDefault="00AD6229">
    <w:pPr>
      <w:pStyle w:val="Kopfzeile"/>
    </w:pPr>
  </w:p>
  <w:p w:rsidR="00AD6229" w:rsidRDefault="00AD6229">
    <w:pPr>
      <w:pStyle w:val="Kopfzeile"/>
    </w:pPr>
  </w:p>
  <w:p w:rsidR="00AD6229" w:rsidRDefault="00AD6229">
    <w:pPr>
      <w:pStyle w:val="Kopfzeile"/>
    </w:pPr>
  </w:p>
  <w:p w:rsidR="00AD6229" w:rsidRDefault="00AD6229">
    <w:pPr>
      <w:pStyle w:val="Kopfzeile"/>
    </w:pPr>
  </w:p>
  <w:p w:rsidR="00AD6229" w:rsidRDefault="00AD62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ADB"/>
    <w:multiLevelType w:val="hybridMultilevel"/>
    <w:tmpl w:val="F2961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82DB9"/>
    <w:multiLevelType w:val="hybridMultilevel"/>
    <w:tmpl w:val="780007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4F3"/>
    <w:multiLevelType w:val="singleLevel"/>
    <w:tmpl w:val="9C68D44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F03CBE"/>
    <w:multiLevelType w:val="singleLevel"/>
    <w:tmpl w:val="1F3A4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 w15:restartNumberingAfterBreak="0">
    <w:nsid w:val="204816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1813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E92AD7"/>
    <w:multiLevelType w:val="multilevel"/>
    <w:tmpl w:val="ED58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2A63FC3"/>
    <w:multiLevelType w:val="hybridMultilevel"/>
    <w:tmpl w:val="D5047872"/>
    <w:lvl w:ilvl="0" w:tplc="21503BC2">
      <w:start w:val="1"/>
      <w:numFmt w:val="bullet"/>
      <w:lvlText w:val="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02C02"/>
    <w:multiLevelType w:val="singleLevel"/>
    <w:tmpl w:val="9C68D4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2A5737"/>
    <w:multiLevelType w:val="hybridMultilevel"/>
    <w:tmpl w:val="452E7E0C"/>
    <w:lvl w:ilvl="0" w:tplc="21503BC2">
      <w:start w:val="1"/>
      <w:numFmt w:val="bullet"/>
      <w:lvlText w:val="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21B"/>
    <w:multiLevelType w:val="singleLevel"/>
    <w:tmpl w:val="9C68D44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BB6F3D"/>
    <w:multiLevelType w:val="hybridMultilevel"/>
    <w:tmpl w:val="AE709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F36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C7364E"/>
    <w:multiLevelType w:val="hybridMultilevel"/>
    <w:tmpl w:val="25A46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3EB8"/>
    <w:multiLevelType w:val="hybridMultilevel"/>
    <w:tmpl w:val="9D74FF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3677"/>
    <w:multiLevelType w:val="singleLevel"/>
    <w:tmpl w:val="9C68D4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0B0DFF"/>
    <w:multiLevelType w:val="hybridMultilevel"/>
    <w:tmpl w:val="4B22AD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820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C0"/>
    <w:rsid w:val="00056DB7"/>
    <w:rsid w:val="000C6E18"/>
    <w:rsid w:val="00115511"/>
    <w:rsid w:val="00233F18"/>
    <w:rsid w:val="00281784"/>
    <w:rsid w:val="00335F67"/>
    <w:rsid w:val="0042728D"/>
    <w:rsid w:val="00487026"/>
    <w:rsid w:val="0057573B"/>
    <w:rsid w:val="005E7019"/>
    <w:rsid w:val="006016CA"/>
    <w:rsid w:val="006C48C4"/>
    <w:rsid w:val="00716A88"/>
    <w:rsid w:val="007D7D11"/>
    <w:rsid w:val="0086176B"/>
    <w:rsid w:val="00897F41"/>
    <w:rsid w:val="008B3152"/>
    <w:rsid w:val="00912CCB"/>
    <w:rsid w:val="00960BDF"/>
    <w:rsid w:val="009A1B15"/>
    <w:rsid w:val="009C5327"/>
    <w:rsid w:val="00A87E0F"/>
    <w:rsid w:val="00AB1E1E"/>
    <w:rsid w:val="00AD6229"/>
    <w:rsid w:val="00B52E8D"/>
    <w:rsid w:val="00B567C1"/>
    <w:rsid w:val="00BB0D03"/>
    <w:rsid w:val="00BB3FD8"/>
    <w:rsid w:val="00BE5DD5"/>
    <w:rsid w:val="00D124ED"/>
    <w:rsid w:val="00D40446"/>
    <w:rsid w:val="00D65DCB"/>
    <w:rsid w:val="00DE7422"/>
    <w:rsid w:val="00E4737C"/>
    <w:rsid w:val="00E50B2A"/>
    <w:rsid w:val="00E91F01"/>
    <w:rsid w:val="00EE2EEE"/>
    <w:rsid w:val="00F4222B"/>
    <w:rsid w:val="00F53DCD"/>
    <w:rsid w:val="00F91DC0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6BFD0"/>
  <w15:docId w15:val="{5EDC323B-FC24-415C-B4CF-E947876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3">
    <w:name w:val="Body Text 3"/>
    <w:basedOn w:val="Standard"/>
    <w:semiHidden/>
    <w:rPr>
      <w:b/>
      <w:u w:val="single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C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">
    <w:name w:val="property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7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24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24ED"/>
  </w:style>
  <w:style w:type="character" w:styleId="Funotenzeichen">
    <w:name w:val="footnote reference"/>
    <w:basedOn w:val="Absatz-Standardschriftart"/>
    <w:uiPriority w:val="99"/>
    <w:semiHidden/>
    <w:unhideWhenUsed/>
    <w:rsid w:val="00D12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80C7-E116-4ED9-BF19-66CAD9E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Sportgericht</vt:lpstr>
    </vt:vector>
  </TitlesOfParts>
  <Company>BAUER AG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Sportgericht</dc:title>
  <dc:creator>.</dc:creator>
  <cp:lastModifiedBy>Paul Hegenbarth</cp:lastModifiedBy>
  <cp:revision>2</cp:revision>
  <cp:lastPrinted>2008-08-28T08:59:00Z</cp:lastPrinted>
  <dcterms:created xsi:type="dcterms:W3CDTF">2020-09-04T07:31:00Z</dcterms:created>
  <dcterms:modified xsi:type="dcterms:W3CDTF">2020-09-04T07:31:00Z</dcterms:modified>
</cp:coreProperties>
</file>